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412781" w:rsidP="004366E5">
      <w:pPr>
        <w:jc w:val="both"/>
        <w:rPr>
          <w:noProof/>
        </w:rPr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</w:p>
    <w:p w:rsidR="00ED48C9" w:rsidRDefault="0013116A" w:rsidP="004366E5">
      <w:pPr>
        <w:jc w:val="both"/>
      </w:pPr>
      <w:r>
        <w:rPr>
          <w:noProof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412781" w:rsidP="004366E5">
      <w:pPr>
        <w:jc w:val="both"/>
      </w:pPr>
    </w:p>
    <w:p w:rsidR="00ED48C9" w:rsidRDefault="00412781" w:rsidP="004366E5">
      <w:pPr>
        <w:jc w:val="both"/>
      </w:pPr>
      <w:bookmarkStart w:id="0" w:name="_GoBack"/>
      <w:bookmarkEnd w:id="0"/>
    </w:p>
    <w:p w:rsidR="00086B01" w:rsidRDefault="0013116A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4366E5" w:rsidRDefault="004366E5" w:rsidP="004366E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76487">
        <w:rPr>
          <w:rFonts w:ascii="Times New Roman" w:hAnsi="Times New Roman" w:cs="Times New Roman"/>
          <w:b/>
          <w:sz w:val="28"/>
          <w:szCs w:val="28"/>
        </w:rPr>
        <w:lastRenderedPageBreak/>
        <w:t>DCAP: Improving the Capacity of WiFi Networks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6487">
        <w:rPr>
          <w:rFonts w:ascii="Times New Roman" w:hAnsi="Times New Roman" w:cs="Times New Roman"/>
          <w:b/>
          <w:sz w:val="28"/>
          <w:szCs w:val="28"/>
        </w:rPr>
        <w:t>with Distributed Cooperative Access Points</w:t>
      </w:r>
    </w:p>
    <w:p w:rsidR="004366E5" w:rsidRDefault="004366E5" w:rsidP="004366E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66E5" w:rsidRDefault="004366E5" w:rsidP="004366E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4366E5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C64553">
        <w:rPr>
          <w:rFonts w:ascii="Times New Roman" w:hAnsi="Times New Roman" w:cs="Times New Roman"/>
          <w:sz w:val="28"/>
          <w:szCs w:val="28"/>
        </w:rPr>
        <w:t>This paper presents Distributed Cooperative Access Points (DCAP) system that can simultaneously serve multiple clients using cooperative beamforming to increase the capacity of WiFi-type wireless networks. The distributed APs are connected by Ethernet and driven by independent low-cost local oscillators. To facilitate cooperative beamforming, we address three major challenges: phase synchronization, channel state information (CSI) measurement and user selection. Specifically, we develop 1) a cooperative tracking scheme to track signal phase drifts at symbol level without adding extra hardware complexity; 2) an incremental CSI estimation mechanism that removes the per-frame CSI measurement overhead of previous approaches; and 3) a simple random user selection algorithm that scales the network capacity linearly and delivers over 70% performance compared to the optimal but complex greedy algorithm. We implement DCAP on the Sora software radio platform and evaluate it in a wireless network with nine nodes. Experimental results show that the cooperative beamforming is feasible in practice, and our cooperative phase tracking can ensure strict phase alignment (_ 0.03 radian) among APs during the entire beamforming period (1.2 ms). Otherwise, without tracking, the phase may drift by 0.3 radian over merely 600 _s, causing that the symbol SNR decreases as large as 20 dB.</w:t>
      </w:r>
    </w:p>
    <w:p w:rsidR="004366E5" w:rsidRDefault="004366E5" w:rsidP="004366E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Existing System:</w:t>
      </w:r>
    </w:p>
    <w:p w:rsidR="004366E5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C64553">
        <w:rPr>
          <w:rFonts w:ascii="Times New Roman" w:hAnsi="Times New Roman" w:cs="Times New Roman"/>
          <w:sz w:val="28"/>
          <w:szCs w:val="28"/>
        </w:rPr>
        <w:t>With the popularization of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smart-phones and tablets, more and more applications rely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on WiFi to deliver media-rich contents, resulting in the exponentially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growing of wireless traffic demand. Intuitively,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increasing the number of WiFi access points (APs) will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accordingly increase the network capacity. However, 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capacity of WiFi networks is mainly limited by interferences.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Therefore, deploying more APs does not guarantee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the improvement of the total network throughput; even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worse, it may decrease the network throughput because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these transmitters may contend with each others and cause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mutual interferences.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66E5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C64553">
        <w:rPr>
          <w:rFonts w:ascii="Times New Roman" w:hAnsi="Times New Roman" w:cs="Times New Roman"/>
          <w:sz w:val="28"/>
          <w:szCs w:val="28"/>
        </w:rPr>
        <w:lastRenderedPageBreak/>
        <w:t>From the information theory perspective, this problem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can be solved if all transmitters can concurrently transmit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their signals in a cooperative manner, such that each receiver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only hears its desired signal, while the interference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is canceled out. This idea is similar to the multi-user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beamforming (MUBF) that allows a multi-antenna AP to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serve multiple receivers simultaneously. However,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 xml:space="preserve">the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64553">
        <w:rPr>
          <w:rFonts w:ascii="Times New Roman" w:hAnsi="Times New Roman" w:cs="Times New Roman"/>
          <w:sz w:val="28"/>
          <w:szCs w:val="28"/>
        </w:rPr>
        <w:t>capacity gain of MUBF is limited by the number of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4553">
        <w:rPr>
          <w:rFonts w:ascii="Times New Roman" w:hAnsi="Times New Roman" w:cs="Times New Roman"/>
          <w:sz w:val="28"/>
          <w:szCs w:val="28"/>
        </w:rPr>
        <w:t>antennas on one AP.</w:t>
      </w:r>
    </w:p>
    <w:p w:rsidR="004366E5" w:rsidRPr="00C70BBB" w:rsidRDefault="004366E5" w:rsidP="004366E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Proposed System:</w:t>
      </w:r>
    </w:p>
    <w:p w:rsidR="004366E5" w:rsidRPr="001662FE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1662FE">
        <w:rPr>
          <w:rFonts w:ascii="Times New Roman" w:hAnsi="Times New Roman" w:cs="Times New Roman"/>
          <w:sz w:val="28"/>
          <w:szCs w:val="28"/>
        </w:rPr>
        <w:t>A novel cooperative tracking scheme that allows us to estimate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and track signal phase drift of each data symbol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and feedback the results to all transmitting APs in real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time over Ethernets. Based on the feedback, APs can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dynamically adjust their signal phases to ensure strict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alignment.</w:t>
      </w:r>
    </w:p>
    <w:p w:rsidR="004366E5" w:rsidRPr="001662FE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1662FE">
        <w:rPr>
          <w:rFonts w:ascii="Times New Roman" w:hAnsi="Times New Roman" w:cs="Times New Roman"/>
          <w:sz w:val="28"/>
          <w:szCs w:val="28"/>
        </w:rPr>
        <w:t>A novel incremental CSI estimation mechanism. In DCAP,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the channels are measured implicitly. A client exchanges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one pair of frames with a coordinator AP to obtain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CSI, without any explicit feedback. Channel needs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to be updated only once during the channel coherence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662FE">
        <w:rPr>
          <w:rFonts w:ascii="Times New Roman" w:hAnsi="Times New Roman" w:cs="Times New Roman"/>
          <w:sz w:val="28"/>
          <w:szCs w:val="28"/>
        </w:rPr>
        <w:t>time, and each client can perform this measurement independently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at different time instance. Thus, it removes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the per-frame CSI measurement overhead of previous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approaches.</w:t>
      </w:r>
    </w:p>
    <w:p w:rsidR="004366E5" w:rsidRPr="00C64553" w:rsidRDefault="004366E5" w:rsidP="004366E5">
      <w:pPr>
        <w:jc w:val="both"/>
        <w:rPr>
          <w:rFonts w:ascii="Times New Roman" w:hAnsi="Times New Roman" w:cs="Times New Roman"/>
          <w:sz w:val="28"/>
          <w:szCs w:val="28"/>
        </w:rPr>
      </w:pPr>
      <w:r w:rsidRPr="001662FE">
        <w:rPr>
          <w:rFonts w:ascii="Times New Roman" w:hAnsi="Times New Roman" w:cs="Times New Roman"/>
          <w:sz w:val="28"/>
          <w:szCs w:val="28"/>
        </w:rPr>
        <w:t>A simple random user selection algorithm. Our algorithm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has a constant computational complexity, but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scales the network capacity linearly with the number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of APs, and deliver similar performance (_70%)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compared to the greedy user-selection algorithm for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multi-user beamforming. The latter, however, has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a computation complexity of O(NM), where M is the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62FE">
        <w:rPr>
          <w:rFonts w:ascii="Times New Roman" w:hAnsi="Times New Roman" w:cs="Times New Roman"/>
          <w:sz w:val="28"/>
          <w:szCs w:val="28"/>
        </w:rPr>
        <w:t>total number of active clients.</w:t>
      </w:r>
    </w:p>
    <w:p w:rsidR="003F2880" w:rsidRPr="003A4092" w:rsidRDefault="003F2880" w:rsidP="004366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72B42" w:rsidRPr="00351B2C" w:rsidRDefault="00D72B42" w:rsidP="004366E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412781" w:rsidP="004366E5">
      <w:pPr>
        <w:jc w:val="both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D22119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12781" w:rsidRDefault="00412781" w:rsidP="00D22119">
      <w:pPr>
        <w:spacing w:after="0" w:line="240" w:lineRule="auto"/>
      </w:pPr>
      <w:r>
        <w:separator/>
      </w:r>
    </w:p>
  </w:endnote>
  <w:endnote w:type="continuationSeparator" w:id="1">
    <w:p w:rsidR="00412781" w:rsidRDefault="00412781" w:rsidP="00D221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12781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12781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412781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12781" w:rsidRDefault="00412781" w:rsidP="00D22119">
      <w:pPr>
        <w:spacing w:after="0" w:line="240" w:lineRule="auto"/>
      </w:pPr>
      <w:r>
        <w:separator/>
      </w:r>
    </w:p>
  </w:footnote>
  <w:footnote w:type="continuationSeparator" w:id="1">
    <w:p w:rsidR="00412781" w:rsidRDefault="00412781" w:rsidP="00D221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01B2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01B2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13116A">
      <w:rPr>
        <w:noProof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701B2F"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20"/>
  <w:characterSpacingControl w:val="doNotCompress"/>
  <w:hdrShapeDefaults>
    <o:shapedefaults v:ext="edit" spidmax="12290"/>
    <o:shapelayout v:ext="edit">
      <o:idmap v:ext="edit" data="1,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D22119"/>
    <w:rsid w:val="000B765E"/>
    <w:rsid w:val="0013116A"/>
    <w:rsid w:val="001C0C66"/>
    <w:rsid w:val="001F563B"/>
    <w:rsid w:val="003F2880"/>
    <w:rsid w:val="00412781"/>
    <w:rsid w:val="004366E5"/>
    <w:rsid w:val="00514F0F"/>
    <w:rsid w:val="005207F8"/>
    <w:rsid w:val="00527D75"/>
    <w:rsid w:val="0066345A"/>
    <w:rsid w:val="00701B2F"/>
    <w:rsid w:val="00B337E0"/>
    <w:rsid w:val="00CC32E3"/>
    <w:rsid w:val="00CE5948"/>
    <w:rsid w:val="00D22119"/>
    <w:rsid w:val="00D72B42"/>
    <w:rsid w:val="00E760F6"/>
    <w:rsid w:val="00EA7E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3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32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3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345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560</Words>
  <Characters>3198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micans</cp:lastModifiedBy>
  <cp:revision>2</cp:revision>
  <dcterms:created xsi:type="dcterms:W3CDTF">2018-09-19T06:50:00Z</dcterms:created>
  <dcterms:modified xsi:type="dcterms:W3CDTF">2018-09-19T06:50:00Z</dcterms:modified>
</cp:coreProperties>
</file>